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48"/>
          <w:szCs w:val="48"/>
        </w:rPr>
      </w:pPr>
      <w:r w:rsidDel="00000000" w:rsidR="00000000" w:rsidRPr="00000000">
        <w:rPr>
          <w:rFonts w:ascii="Rubik" w:cs="Rubik" w:eastAsia="Rubik" w:hAnsi="Rubik"/>
          <w:b w:val="1"/>
          <w:sz w:val="72"/>
          <w:szCs w:val="72"/>
          <w:rtl w:val="0"/>
        </w:rPr>
        <w:t xml:space="preserve">Windmill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A windmill transforms wind energy into </w:t>
      </w:r>
      <w:r w:rsidDel="00000000" w:rsidR="00000000" w:rsidRPr="00000000">
        <w:rPr>
          <w:rFonts w:ascii="Rubik" w:cs="Rubik" w:eastAsia="Rubik" w:hAnsi="Rubik"/>
          <w:color w:val="0000ff"/>
          <w:sz w:val="36"/>
          <w:szCs w:val="36"/>
          <w:rtl w:val="0"/>
        </w:rPr>
        <w:t xml:space="preserve">mechanical</w:t>
      </w:r>
      <w:r w:rsidDel="00000000" w:rsidR="00000000" w:rsidRPr="00000000">
        <w:rPr>
          <w:rFonts w:ascii="Rubik" w:cs="Rubik" w:eastAsia="Rubik" w:hAnsi="Rubik"/>
          <w:sz w:val="36"/>
          <w:szCs w:val="36"/>
          <w:rtl w:val="0"/>
        </w:rPr>
        <w:t xml:space="preserve"> energy to lift the bucket. </w:t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i w:val="1"/>
          <w:sz w:val="36"/>
          <w:szCs w:val="36"/>
          <w:rtl w:val="0"/>
        </w:rPr>
        <w:t xml:space="preserve">Experiment:</w:t>
      </w:r>
      <w:r w:rsidDel="00000000" w:rsidR="00000000" w:rsidRPr="00000000">
        <w:rPr>
          <w:rFonts w:ascii="Rubik" w:cs="Rubik" w:eastAsia="Rubik" w:hAnsi="Rubik"/>
          <w:b w:val="1"/>
          <w:sz w:val="36"/>
          <w:szCs w:val="36"/>
          <w:rtl w:val="0"/>
        </w:rPr>
        <w:t xml:space="preserve"> How many washers can the windmill lift? </w:t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sz w:val="36"/>
          <w:szCs w:val="36"/>
        </w:rPr>
        <w:drawing>
          <wp:inline distB="114300" distT="114300" distL="114300" distR="114300">
            <wp:extent cx="4767263" cy="3353891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7263" cy="3353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i w:val="1"/>
          <w:sz w:val="36"/>
          <w:szCs w:val="36"/>
          <w:rtl w:val="0"/>
        </w:rPr>
        <w:t xml:space="preserve">Challenge:</w:t>
      </w:r>
      <w:r w:rsidDel="00000000" w:rsidR="00000000" w:rsidRPr="00000000">
        <w:rPr>
          <w:rFonts w:ascii="Rubik" w:cs="Rubik" w:eastAsia="Rubik" w:hAnsi="Rubik"/>
          <w:b w:val="1"/>
          <w:sz w:val="36"/>
          <w:szCs w:val="36"/>
          <w:rtl w:val="0"/>
        </w:rPr>
        <w:t xml:space="preserve"> What shape/design for the blades is the best? Create a windmill blades using cardboard or plastic!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ubi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-regular.ttf"/><Relationship Id="rId2" Type="http://schemas.openxmlformats.org/officeDocument/2006/relationships/font" Target="fonts/Rubik-bold.ttf"/><Relationship Id="rId3" Type="http://schemas.openxmlformats.org/officeDocument/2006/relationships/font" Target="fonts/Rubik-italic.ttf"/><Relationship Id="rId4" Type="http://schemas.openxmlformats.org/officeDocument/2006/relationships/font" Target="fonts/Rubik-boldItalic.ttf"/></Relationships>
</file>